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Информация о ходе выполнения муниципальных программ </w:t>
      </w:r>
    </w:p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МО Ломинцевское Щекинского района за </w:t>
      </w:r>
      <w:r w:rsidR="003E00B7">
        <w:rPr>
          <w:rFonts w:ascii="PT Astra Serif" w:hAnsi="PT Astra Serif" w:cs="Times New Roman"/>
          <w:sz w:val="28"/>
          <w:szCs w:val="28"/>
        </w:rPr>
        <w:t>полугодие</w:t>
      </w:r>
      <w:r w:rsidR="00871231" w:rsidRPr="00C64314">
        <w:rPr>
          <w:rFonts w:ascii="PT Astra Serif" w:hAnsi="PT Astra Serif" w:cs="Times New Roman"/>
          <w:sz w:val="28"/>
          <w:szCs w:val="28"/>
        </w:rPr>
        <w:t xml:space="preserve"> 2021</w:t>
      </w:r>
      <w:r w:rsidRPr="00C64314">
        <w:rPr>
          <w:rFonts w:ascii="PT Astra Serif" w:hAnsi="PT Astra Serif" w:cs="Times New Roman"/>
          <w:sz w:val="28"/>
          <w:szCs w:val="28"/>
        </w:rPr>
        <w:t xml:space="preserve"> года.</w:t>
      </w:r>
    </w:p>
    <w:p w:rsidR="007E5304" w:rsidRPr="00C64314" w:rsidRDefault="007E5304" w:rsidP="0040123E">
      <w:pPr>
        <w:spacing w:after="0"/>
        <w:jc w:val="right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>/</w:t>
      </w:r>
      <w:proofErr w:type="spellStart"/>
      <w:r w:rsidRPr="00C64314">
        <w:rPr>
          <w:rFonts w:ascii="PT Astra Serif" w:hAnsi="PT Astra Serif" w:cs="Times New Roman"/>
          <w:sz w:val="28"/>
          <w:szCs w:val="28"/>
        </w:rPr>
        <w:t>тыс</w:t>
      </w:r>
      <w:proofErr w:type="gramStart"/>
      <w:r w:rsidRPr="00C64314">
        <w:rPr>
          <w:rFonts w:ascii="PT Astra Serif" w:hAnsi="PT Astra Serif" w:cs="Times New Roman"/>
          <w:sz w:val="28"/>
          <w:szCs w:val="28"/>
        </w:rPr>
        <w:t>.р</w:t>
      </w:r>
      <w:proofErr w:type="gramEnd"/>
      <w:r w:rsidRPr="00C64314">
        <w:rPr>
          <w:rFonts w:ascii="PT Astra Serif" w:hAnsi="PT Astra Serif" w:cs="Times New Roman"/>
          <w:sz w:val="28"/>
          <w:szCs w:val="28"/>
        </w:rPr>
        <w:t>ублей</w:t>
      </w:r>
      <w:proofErr w:type="spellEnd"/>
      <w:r w:rsidRPr="00C64314">
        <w:rPr>
          <w:rFonts w:ascii="PT Astra Serif" w:hAnsi="PT Astra Serif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1"/>
        <w:gridCol w:w="4079"/>
        <w:gridCol w:w="2349"/>
        <w:gridCol w:w="2282"/>
      </w:tblGrid>
      <w:tr w:rsidR="001A3541" w:rsidRPr="00C64314" w:rsidTr="00D82CBC">
        <w:tc>
          <w:tcPr>
            <w:tcW w:w="861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№</w:t>
            </w:r>
            <w:proofErr w:type="gramStart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п</w:t>
            </w:r>
            <w:proofErr w:type="gramEnd"/>
            <w:r w:rsidRPr="00C64314">
              <w:rPr>
                <w:rFonts w:ascii="PT Astra Serif" w:hAnsi="PT Astra Serif" w:cs="Times New Roman"/>
                <w:sz w:val="28"/>
                <w:szCs w:val="28"/>
              </w:rPr>
              <w:t>/п</w:t>
            </w:r>
          </w:p>
        </w:tc>
        <w:tc>
          <w:tcPr>
            <w:tcW w:w="407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2349" w:type="dxa"/>
          </w:tcPr>
          <w:p w:rsidR="007E5304" w:rsidRPr="00C64314" w:rsidRDefault="007E5304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Утвержден</w:t>
            </w:r>
            <w:r w:rsidR="007A1671" w:rsidRPr="00C64314">
              <w:rPr>
                <w:rFonts w:ascii="PT Astra Serif" w:hAnsi="PT Astra Serif" w:cs="Times New Roman"/>
                <w:sz w:val="28"/>
                <w:szCs w:val="28"/>
              </w:rPr>
              <w:t>ный план на 20</w:t>
            </w:r>
            <w:r w:rsidR="00871231" w:rsidRPr="00C64314">
              <w:rPr>
                <w:rFonts w:ascii="PT Astra Serif" w:hAnsi="PT Astra Serif" w:cs="Times New Roman"/>
                <w:sz w:val="28"/>
                <w:szCs w:val="28"/>
              </w:rPr>
              <w:t>21</w:t>
            </w:r>
            <w:r w:rsidR="002149C1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</w:t>
            </w:r>
            <w:r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82" w:type="dxa"/>
          </w:tcPr>
          <w:p w:rsidR="007E5304" w:rsidRPr="00C64314" w:rsidRDefault="007E5304" w:rsidP="003E00B7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Кассовый расход на 01.0</w:t>
            </w:r>
            <w:r w:rsidR="003E00B7"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Pr="00C64314">
              <w:rPr>
                <w:rFonts w:ascii="PT Astra Serif" w:hAnsi="PT Astra Serif" w:cs="Times New Roman"/>
                <w:sz w:val="28"/>
                <w:szCs w:val="28"/>
              </w:rPr>
              <w:t>.20</w:t>
            </w:r>
            <w:r w:rsidR="00871231" w:rsidRPr="00C64314">
              <w:rPr>
                <w:rFonts w:ascii="PT Astra Serif" w:hAnsi="PT Astra Serif" w:cs="Times New Roman"/>
                <w:sz w:val="28"/>
                <w:szCs w:val="28"/>
              </w:rPr>
              <w:t>21</w:t>
            </w:r>
            <w:r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1.</w:t>
            </w:r>
          </w:p>
        </w:tc>
        <w:tc>
          <w:tcPr>
            <w:tcW w:w="407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«Ресурсное обеспечение информационной системы МО Ломинцевское Щек</w:t>
            </w:r>
            <w:r w:rsidR="00C870C3" w:rsidRPr="00C64314">
              <w:rPr>
                <w:rFonts w:ascii="PT Astra Serif" w:hAnsi="PT Astra Serif" w:cs="Times New Roman"/>
                <w:sz w:val="28"/>
                <w:szCs w:val="28"/>
              </w:rPr>
              <w:t>инского района</w:t>
            </w: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3E00B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375,2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E5304" w:rsidRPr="00C64314" w:rsidRDefault="003E00B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188,4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</w:t>
            </w:r>
            <w:r w:rsidR="001A3541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1A3541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субъектов малого и среднего предпринимательства в МО</w:t>
            </w:r>
            <w:r w:rsidR="007A1671" w:rsidRPr="00C64314">
              <w:rPr>
                <w:rFonts w:ascii="PT Astra Serif" w:hAnsi="PT Astra Serif" w:cs="Times New Roman"/>
                <w:sz w:val="28"/>
                <w:szCs w:val="28"/>
              </w:rPr>
              <w:t xml:space="preserve"> Ломинцевское Щекинского района»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3E00B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1A3541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1A3541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«Развитие культуры на территории МО Ломинцевское Щекинского района</w:t>
            </w:r>
            <w:r w:rsidR="007A1671" w:rsidRPr="00C64314">
              <w:rPr>
                <w:rFonts w:ascii="PT Astra Serif" w:hAnsi="PT Astra Serif" w:cs="Times New Roman"/>
                <w:sz w:val="28"/>
                <w:szCs w:val="28"/>
              </w:rPr>
              <w:t>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40123E" w:rsidP="0087123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871231" w:rsidRPr="00C64314">
              <w:rPr>
                <w:rFonts w:ascii="PT Astra Serif" w:hAnsi="PT Astra Serif" w:cs="Times New Roman"/>
                <w:sz w:val="28"/>
                <w:szCs w:val="28"/>
              </w:rPr>
              <w:t> 402,4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3E00B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1 802,1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4</w:t>
            </w:r>
            <w:r w:rsidR="001A3541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 Повышение квалификации органов местного самоуправления и работников муниципальных учреждений МО Ломинцевское»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20,0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5</w:t>
            </w:r>
            <w:r w:rsidR="001A3541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«Организация освещения улиц, благоустройства, озеленения и санитарной очистки в МО Ломинцевское Щекинского района»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1A354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1A3541" w:rsidRPr="00C64314" w:rsidRDefault="00871231" w:rsidP="00B101B6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3 819,0</w:t>
            </w:r>
          </w:p>
        </w:tc>
        <w:tc>
          <w:tcPr>
            <w:tcW w:w="2282" w:type="dxa"/>
          </w:tcPr>
          <w:p w:rsidR="002149C1" w:rsidRPr="00C64314" w:rsidRDefault="002149C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149C1" w:rsidRPr="00C64314" w:rsidRDefault="002149C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149C1" w:rsidRPr="00C64314" w:rsidRDefault="002149C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149C1" w:rsidRPr="00C64314" w:rsidRDefault="002149C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149C1" w:rsidRPr="00C64314" w:rsidRDefault="003E00B7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770,0</w:t>
            </w:r>
          </w:p>
        </w:tc>
      </w:tr>
      <w:tr w:rsidR="001A3541" w:rsidRPr="00C64314" w:rsidTr="00D82CBC">
        <w:tc>
          <w:tcPr>
            <w:tcW w:w="861" w:type="dxa"/>
          </w:tcPr>
          <w:p w:rsidR="007E5304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</w:t>
            </w:r>
            <w:r w:rsidR="0052789F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E5304" w:rsidRPr="00C64314" w:rsidRDefault="00776A33" w:rsidP="007A1671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«Совершение гражданской обороны, системы предупреждения и ликвидации чрезвычайных ситуаций, пожарной безопасности, защиты населения и территории МО Ломинцевское Щекинского района »</w:t>
            </w:r>
          </w:p>
        </w:tc>
        <w:tc>
          <w:tcPr>
            <w:tcW w:w="2349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3A143B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3</w:t>
            </w:r>
            <w:r w:rsidR="007A1671"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  <w:tc>
          <w:tcPr>
            <w:tcW w:w="2282" w:type="dxa"/>
          </w:tcPr>
          <w:p w:rsidR="007E5304" w:rsidRPr="00C64314" w:rsidRDefault="007E5304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776A33" w:rsidRPr="00C64314" w:rsidTr="00D82CBC">
        <w:tc>
          <w:tcPr>
            <w:tcW w:w="861" w:type="dxa"/>
          </w:tcPr>
          <w:p w:rsidR="00776A33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7</w:t>
            </w:r>
            <w:r w:rsidR="00241C7D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Pr="00C64314" w:rsidRDefault="00241C7D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«Управление муниципальным имуществом, земельными ресурсами и казной в МО Ломинцевское Щекинского района»</w:t>
            </w:r>
          </w:p>
          <w:p w:rsidR="00241C7D" w:rsidRPr="00C64314" w:rsidRDefault="00241C7D" w:rsidP="00776A33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2349" w:type="dxa"/>
          </w:tcPr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3E00B7" w:rsidP="003A143B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136,0</w:t>
            </w:r>
          </w:p>
        </w:tc>
        <w:tc>
          <w:tcPr>
            <w:tcW w:w="2282" w:type="dxa"/>
          </w:tcPr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3E00B7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105,9</w:t>
            </w:r>
            <w:bookmarkStart w:id="0" w:name="_GoBack"/>
            <w:bookmarkEnd w:id="0"/>
          </w:p>
        </w:tc>
      </w:tr>
      <w:tr w:rsidR="00776A33" w:rsidRPr="00C64314" w:rsidTr="00D82CBC">
        <w:tc>
          <w:tcPr>
            <w:tcW w:w="861" w:type="dxa"/>
          </w:tcPr>
          <w:p w:rsidR="00776A33" w:rsidRPr="00C64314" w:rsidRDefault="00D82CBC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lastRenderedPageBreak/>
              <w:t>8</w:t>
            </w:r>
            <w:r w:rsidR="00241C7D" w:rsidRPr="00C64314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4079" w:type="dxa"/>
          </w:tcPr>
          <w:p w:rsidR="00776A33" w:rsidRPr="00C64314" w:rsidRDefault="00241C7D" w:rsidP="00D82CBC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«Социальная поддержка отдельных категорий граждан МО Ломинцевское Щекинского района »</w:t>
            </w:r>
          </w:p>
        </w:tc>
        <w:tc>
          <w:tcPr>
            <w:tcW w:w="2349" w:type="dxa"/>
          </w:tcPr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10,0</w:t>
            </w:r>
          </w:p>
        </w:tc>
        <w:tc>
          <w:tcPr>
            <w:tcW w:w="2282" w:type="dxa"/>
          </w:tcPr>
          <w:p w:rsidR="00776A33" w:rsidRPr="00C64314" w:rsidRDefault="00776A33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241C7D" w:rsidRPr="00C64314" w:rsidRDefault="00241C7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0070BD" w:rsidRPr="00C64314" w:rsidTr="00D82CBC">
        <w:tc>
          <w:tcPr>
            <w:tcW w:w="861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9</w:t>
            </w:r>
          </w:p>
        </w:tc>
        <w:tc>
          <w:tcPr>
            <w:tcW w:w="4079" w:type="dxa"/>
          </w:tcPr>
          <w:p w:rsidR="000070BD" w:rsidRPr="00C64314" w:rsidRDefault="000070BD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«Формирование современной городской среды»</w:t>
            </w:r>
          </w:p>
        </w:tc>
        <w:tc>
          <w:tcPr>
            <w:tcW w:w="2349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87123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64,3</w:t>
            </w:r>
          </w:p>
        </w:tc>
        <w:tc>
          <w:tcPr>
            <w:tcW w:w="2282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  <w:tr w:rsidR="000070BD" w:rsidRPr="00C64314" w:rsidTr="00D82CBC">
        <w:tc>
          <w:tcPr>
            <w:tcW w:w="861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</w:t>
            </w:r>
          </w:p>
        </w:tc>
        <w:tc>
          <w:tcPr>
            <w:tcW w:w="4079" w:type="dxa"/>
          </w:tcPr>
          <w:p w:rsidR="000070BD" w:rsidRPr="00C64314" w:rsidRDefault="000070BD" w:rsidP="000070BD">
            <w:pPr>
              <w:jc w:val="both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«Энергосбережение и повышение энергетической эффективности в муниципальном образовании Ломинцевское Щекинского района»</w:t>
            </w:r>
          </w:p>
        </w:tc>
        <w:tc>
          <w:tcPr>
            <w:tcW w:w="2349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871231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100,0</w:t>
            </w:r>
          </w:p>
        </w:tc>
        <w:tc>
          <w:tcPr>
            <w:tcW w:w="2282" w:type="dxa"/>
          </w:tcPr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0070BD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0070BD" w:rsidRPr="00C64314" w:rsidRDefault="0040123E" w:rsidP="007E5304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C64314">
              <w:rPr>
                <w:rFonts w:ascii="PT Astra Serif" w:hAnsi="PT Astra Serif" w:cs="Times New Roman"/>
                <w:sz w:val="28"/>
                <w:szCs w:val="28"/>
              </w:rPr>
              <w:t>0,0</w:t>
            </w:r>
          </w:p>
        </w:tc>
      </w:tr>
    </w:tbl>
    <w:p w:rsidR="007E5304" w:rsidRPr="00C64314" w:rsidRDefault="007E5304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241C7D" w:rsidP="007E5304">
      <w:pPr>
        <w:jc w:val="center"/>
        <w:rPr>
          <w:rFonts w:ascii="PT Astra Serif" w:hAnsi="PT Astra Serif" w:cs="Times New Roman"/>
          <w:sz w:val="28"/>
          <w:szCs w:val="28"/>
        </w:rPr>
      </w:pPr>
    </w:p>
    <w:p w:rsidR="00241C7D" w:rsidRPr="00C64314" w:rsidRDefault="00D82CBC" w:rsidP="00D82CBC">
      <w:pPr>
        <w:pStyle w:val="a4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Начальник группы </w:t>
      </w:r>
      <w:r w:rsidR="00241C7D" w:rsidRPr="00C64314">
        <w:rPr>
          <w:rFonts w:ascii="PT Astra Serif" w:hAnsi="PT Astra Serif" w:cs="Times New Roman"/>
          <w:sz w:val="28"/>
          <w:szCs w:val="28"/>
        </w:rPr>
        <w:t xml:space="preserve">по бухгалтерскому учету и </w:t>
      </w:r>
    </w:p>
    <w:p w:rsidR="00D82CBC" w:rsidRPr="00C64314" w:rsidRDefault="00241C7D" w:rsidP="00D82CBC">
      <w:pPr>
        <w:pStyle w:val="a4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 xml:space="preserve">финансам </w:t>
      </w:r>
      <w:r w:rsidR="00D82CBC" w:rsidRPr="00C64314">
        <w:rPr>
          <w:rFonts w:ascii="PT Astra Serif" w:hAnsi="PT Astra Serif" w:cs="Times New Roman"/>
          <w:sz w:val="28"/>
          <w:szCs w:val="28"/>
        </w:rPr>
        <w:t>администрации</w:t>
      </w:r>
    </w:p>
    <w:p w:rsidR="00241C7D" w:rsidRPr="00C64314" w:rsidRDefault="00241C7D" w:rsidP="00D82CBC">
      <w:pPr>
        <w:pStyle w:val="a4"/>
        <w:rPr>
          <w:rFonts w:ascii="PT Astra Serif" w:hAnsi="PT Astra Serif" w:cs="Times New Roman"/>
          <w:sz w:val="28"/>
          <w:szCs w:val="28"/>
        </w:rPr>
      </w:pPr>
      <w:r w:rsidRPr="00C64314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C64314">
        <w:rPr>
          <w:rFonts w:ascii="PT Astra Serif" w:hAnsi="PT Astra Serif" w:cs="Times New Roman"/>
          <w:sz w:val="28"/>
          <w:szCs w:val="28"/>
        </w:rPr>
        <w:t xml:space="preserve"> </w:t>
      </w:r>
      <w:r w:rsidRPr="00C64314">
        <w:rPr>
          <w:rFonts w:ascii="PT Astra Serif" w:hAnsi="PT Astra Serif" w:cs="Times New Roman"/>
          <w:sz w:val="28"/>
          <w:szCs w:val="28"/>
        </w:rPr>
        <w:t xml:space="preserve">                </w:t>
      </w:r>
      <w:r w:rsidR="00D82CBC" w:rsidRPr="00C64314">
        <w:rPr>
          <w:rFonts w:ascii="PT Astra Serif" w:hAnsi="PT Astra Serif" w:cs="Times New Roman"/>
          <w:sz w:val="28"/>
          <w:szCs w:val="28"/>
        </w:rPr>
        <w:t xml:space="preserve">                  </w:t>
      </w:r>
      <w:r w:rsidR="0040123E" w:rsidRPr="00C64314">
        <w:rPr>
          <w:rFonts w:ascii="PT Astra Serif" w:hAnsi="PT Astra Serif" w:cs="Times New Roman"/>
          <w:sz w:val="28"/>
          <w:szCs w:val="28"/>
        </w:rPr>
        <w:t xml:space="preserve">Ю.А. </w:t>
      </w:r>
      <w:proofErr w:type="spellStart"/>
      <w:r w:rsidR="0040123E" w:rsidRPr="00C64314">
        <w:rPr>
          <w:rFonts w:ascii="PT Astra Serif" w:hAnsi="PT Astra Serif" w:cs="Times New Roman"/>
          <w:sz w:val="28"/>
          <w:szCs w:val="28"/>
        </w:rPr>
        <w:t>Рарова</w:t>
      </w:r>
      <w:proofErr w:type="spellEnd"/>
    </w:p>
    <w:sectPr w:rsidR="00241C7D" w:rsidRPr="00C643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E4C"/>
    <w:rsid w:val="000070BD"/>
    <w:rsid w:val="00027538"/>
    <w:rsid w:val="001A3541"/>
    <w:rsid w:val="002149C1"/>
    <w:rsid w:val="00241C7D"/>
    <w:rsid w:val="003A143B"/>
    <w:rsid w:val="003A48B2"/>
    <w:rsid w:val="003E00B7"/>
    <w:rsid w:val="0040123E"/>
    <w:rsid w:val="00434E2B"/>
    <w:rsid w:val="0052789F"/>
    <w:rsid w:val="00603E4C"/>
    <w:rsid w:val="00776A33"/>
    <w:rsid w:val="007A1671"/>
    <w:rsid w:val="007B74B0"/>
    <w:rsid w:val="007E5304"/>
    <w:rsid w:val="00871231"/>
    <w:rsid w:val="008A61D1"/>
    <w:rsid w:val="00B101B6"/>
    <w:rsid w:val="00C64314"/>
    <w:rsid w:val="00C870C3"/>
    <w:rsid w:val="00D82CBC"/>
    <w:rsid w:val="00F825A4"/>
    <w:rsid w:val="00F8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E53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D82CB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26</cp:revision>
  <cp:lastPrinted>2019-04-26T07:36:00Z</cp:lastPrinted>
  <dcterms:created xsi:type="dcterms:W3CDTF">2015-07-31T09:08:00Z</dcterms:created>
  <dcterms:modified xsi:type="dcterms:W3CDTF">2021-07-23T10:50:00Z</dcterms:modified>
</cp:coreProperties>
</file>